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291" w:rsidRDefault="00707291" w:rsidP="00E66E81">
      <w:pPr>
        <w:spacing w:before="60" w:after="6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QT.KNTC.03-01</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b/>
                <w:bCs/>
                <w:color w:val="333333"/>
                <w:sz w:val="24"/>
                <w:szCs w:val="24"/>
              </w:rPr>
              <w:t>-------</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bookmarkStart w:id="0" w:name="_GoBack"/>
            <w:bookmarkEnd w:id="0"/>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/TB- ….. (2)</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THÔNG BÁO</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Về việc từ chối tiếp công dân</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tháng…. năm ……, ông (bà) ......................................................................... (3)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……………………………………………….đến ……………………………………….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để khiếu nại (tố cáo) về việc.......................................................................................... (4)</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khiếu nại (tố cáo) và nghe công dân trình bày, ………………………….(2) nhận thấy vụ việc đã được giải quyết đúng chính sách, pháp luật, được cơ quan Nhà nước có thẩm quyền kiểm tra, rà soát và thông báo trả lời bằng văn bản theo đúng quy định của pháp luật.</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Điều 9 Luật tiếp công dân năm 2013, .................................................................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từ chối tiếp nhận nội dung khiếu nại (tố cáo) của ông (bà) ............................................... (3)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thông báo để ông (bà) được biết; đề nghị ông (bà) chấp hành theo quy định của pháp luật, chấm dứt khiếu nại (tố cáo)./.</w:t>
      </w:r>
    </w:p>
    <w:tbl>
      <w:tblPr>
        <w:tblW w:w="0" w:type="auto"/>
        <w:tblCellMar>
          <w:left w:w="0" w:type="dxa"/>
          <w:right w:w="0" w:type="dxa"/>
        </w:tblCellMar>
        <w:tblLook w:val="04A0" w:firstRow="1" w:lastRow="0" w:firstColumn="1" w:lastColumn="0" w:noHBand="0" w:noVBand="1"/>
      </w:tblPr>
      <w:tblGrid>
        <w:gridCol w:w="3708"/>
        <w:gridCol w:w="4817"/>
      </w:tblGrid>
      <w:tr w:rsidR="00E66E81" w:rsidRPr="007C464D" w:rsidTr="00E05F84">
        <w:tc>
          <w:tcPr>
            <w:tcW w:w="37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r w:rsidRPr="007C464D">
              <w:rPr>
                <w:rFonts w:ascii="Times New Roman" w:eastAsia="Times New Roman" w:hAnsi="Times New Roman" w:cs="Times New Roman"/>
                <w:b/>
                <w:bCs/>
                <w:i/>
                <w:iCs/>
                <w:color w:val="333333"/>
                <w:sz w:val="16"/>
                <w:szCs w:val="16"/>
              </w:rPr>
              <w:t> </w:t>
            </w: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(1) …. (để báo cáo);</w:t>
            </w:r>
            <w:r w:rsidRPr="007C464D">
              <w:rPr>
                <w:rFonts w:ascii="Times New Roman" w:eastAsia="Times New Roman" w:hAnsi="Times New Roman" w:cs="Times New Roman"/>
                <w:color w:val="333333"/>
                <w:sz w:val="16"/>
                <w:szCs w:val="16"/>
              </w:rPr>
              <w:br/>
              <w:t>- (5)…… (để phối hợp);</w:t>
            </w:r>
            <w:r w:rsidRPr="007C464D">
              <w:rPr>
                <w:rFonts w:ascii="Times New Roman" w:eastAsia="Times New Roman" w:hAnsi="Times New Roman" w:cs="Times New Roman"/>
                <w:color w:val="333333"/>
                <w:sz w:val="16"/>
                <w:szCs w:val="16"/>
              </w:rPr>
              <w:br/>
              <w:t>- Lưu: VT, hồ sơ.</w:t>
            </w:r>
          </w:p>
        </w:tc>
        <w:tc>
          <w:tcPr>
            <w:tcW w:w="4817"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khiếu nại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cá nhân có liên quan.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24359C" w:rsidRDefault="0024359C" w:rsidP="00E66E81">
      <w:pPr>
        <w:spacing w:before="60" w:after="60" w:line="240" w:lineRule="auto"/>
        <w:jc w:val="center"/>
        <w:rPr>
          <w:rFonts w:ascii="Times New Roman" w:eastAsia="Times New Roman" w:hAnsi="Times New Roman" w:cs="Times New Roman"/>
          <w:color w:val="333333"/>
          <w:sz w:val="24"/>
          <w:szCs w:val="24"/>
          <w:lang w:val="vi-VN"/>
        </w:rPr>
      </w:pPr>
    </w:p>
    <w:p w:rsidR="0024359C" w:rsidRDefault="0024359C" w:rsidP="00E66E81">
      <w:pPr>
        <w:spacing w:before="60" w:after="60" w:line="240" w:lineRule="auto"/>
        <w:jc w:val="center"/>
        <w:rPr>
          <w:rFonts w:ascii="Times New Roman" w:eastAsia="Times New Roman" w:hAnsi="Times New Roman" w:cs="Times New Roman"/>
          <w:color w:val="333333"/>
          <w:sz w:val="24"/>
          <w:szCs w:val="24"/>
          <w:lang w:val="vi-VN"/>
        </w:rPr>
      </w:pPr>
    </w:p>
    <w:p w:rsidR="0024359C" w:rsidRDefault="0024359C" w:rsidP="00E66E81">
      <w:pPr>
        <w:spacing w:before="60" w:after="60" w:line="240" w:lineRule="auto"/>
        <w:jc w:val="center"/>
        <w:rPr>
          <w:rFonts w:ascii="Times New Roman" w:eastAsia="Times New Roman" w:hAnsi="Times New Roman" w:cs="Times New Roman"/>
          <w:color w:val="333333"/>
          <w:sz w:val="24"/>
          <w:szCs w:val="24"/>
          <w:lang w:val="vi-VN"/>
        </w:rPr>
      </w:pPr>
    </w:p>
    <w:p w:rsidR="00FD5DD4" w:rsidRDefault="00E66E81" w:rsidP="00FD5DD4">
      <w:pPr>
        <w:spacing w:before="60" w:after="60" w:line="240" w:lineRule="auto"/>
        <w:jc w:val="center"/>
        <w:rPr>
          <w:rFonts w:ascii="Times New Roman" w:eastAsia="Times New Roman" w:hAnsi="Times New Roman" w:cs="Times New Roman"/>
          <w:color w:val="333333"/>
          <w:sz w:val="24"/>
          <w:szCs w:val="24"/>
          <w:lang w:val="vi-VN"/>
        </w:rPr>
      </w:pPr>
      <w:r w:rsidRPr="007C464D">
        <w:rPr>
          <w:rFonts w:ascii="Times New Roman" w:eastAsia="Times New Roman" w:hAnsi="Times New Roman" w:cs="Times New Roman"/>
          <w:color w:val="333333"/>
          <w:sz w:val="24"/>
          <w:szCs w:val="24"/>
          <w:lang w:val="vi-VN"/>
        </w:rPr>
        <w:br w:type="page"/>
      </w:r>
    </w:p>
    <w:p w:rsidR="00E66E81" w:rsidRPr="0024359C" w:rsidRDefault="00FD5DD4" w:rsidP="0024359C">
      <w:pPr>
        <w:spacing w:before="60" w:after="6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QT.KNTC.03-02</w:t>
      </w: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GIẤY BIÊN NHẬN</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Thông tin, tài liệu, bằng chứng</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Vào hồi….giờ….ngày….tháng….năm….., tại:................................................................ (2)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Tôi là…………………………………(3) Chức vụ: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Đã nhận của ông (bà) ..................................................................................................  (4)</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các thông tin, tài liệu, bằng chứng sau:</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(5)</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3.....................................................................................................................................</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(Tài liệu, bằng chứng là bản phô tô hoặc bản sao công chứng)</w:t>
      </w:r>
    </w:p>
    <w:p w:rsidR="00E66E81" w:rsidRPr="007C464D" w:rsidRDefault="00E66E81" w:rsidP="00E66E81">
      <w:pPr>
        <w:spacing w:before="60" w:after="60" w:line="240" w:lineRule="auto"/>
        <w:jc w:val="both"/>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Giấy biên nhận được lập thành …. bản, giao cho người cung cấp thông tin, tài liệu, bằng chứng 01 bản./.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cung cấp thông tin, tài liệu, bằng chứng</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nhận</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cán bộ nhận thông tin, tài liệu, bằng chứng.</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Người khiếu nại (tố cáo, kiến nghị, phản ánh); người có liên quan đến vụ việc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Ghi rõ tên, số trang, tình trạng của thông tin, tài liệu, bằng chứng.</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p>
    <w:p w:rsidR="0024359C" w:rsidRDefault="0024359C" w:rsidP="0024359C">
      <w:pPr>
        <w:spacing w:before="60" w:after="6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QT.KNTC.03-03</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PHIẾU ĐỀ XUẤT THỤ LÝ ĐƠN …….....(3)</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ông (bà)..................................................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Có đơn trình bày về việc: .............................................................................................. (6)</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Nội dung vụ việc đã được .............................................................................. (7)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(nếu có) ngày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và các thông tin, tài liệu, bằng chứng kèm theo, đề xuất …………………..(4) thụ lý giải quyết vụ việc của ông (bà) ..........................................................................................................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Phê duyệt của thủ trưởng cơ quan, tổ chức, đơn vị</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Ngày …… tháng ….. năm </w:t>
            </w:r>
            <w:r w:rsidRPr="007C464D">
              <w:rPr>
                <w:rFonts w:ascii="Times New Roman" w:eastAsia="Times New Roman" w:hAnsi="Times New Roman" w:cs="Times New Roman"/>
                <w:i/>
                <w:iCs/>
                <w:color w:val="333333"/>
                <w:sz w:val="24"/>
                <w:szCs w:val="24"/>
              </w:rPr>
              <w:br/>
              <w:t>(Ký, ghi rõ họ tên)</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đề xuất</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Đơn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Thủ trưởng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Họ tên người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(6) Tóm tắt nội dung vụ việc.</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(7) Người đã giải quyết theo thẩm quyền.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br w:type="page"/>
      </w:r>
    </w:p>
    <w:p w:rsidR="00E66E81" w:rsidRDefault="00E66E81" w:rsidP="00E66E81">
      <w:pPr>
        <w:spacing w:before="60" w:after="60" w:line="240" w:lineRule="auto"/>
        <w:jc w:val="center"/>
        <w:rPr>
          <w:rFonts w:ascii="Times New Roman" w:eastAsia="Times New Roman" w:hAnsi="Times New Roman" w:cs="Times New Roman"/>
          <w:color w:val="333333"/>
          <w:sz w:val="24"/>
          <w:szCs w:val="24"/>
        </w:rPr>
      </w:pPr>
    </w:p>
    <w:p w:rsidR="000C40C3" w:rsidRDefault="000C40C3" w:rsidP="000C40C3">
      <w:pPr>
        <w:spacing w:before="60" w:after="6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QT.KNTC.03-04</w:t>
      </w:r>
    </w:p>
    <w:p w:rsidR="000C40C3" w:rsidRPr="007C464D" w:rsidRDefault="000C40C3" w:rsidP="00E66E81">
      <w:pPr>
        <w:spacing w:before="60" w:after="60" w:line="240" w:lineRule="auto"/>
        <w:jc w:val="center"/>
        <w:rPr>
          <w:rFonts w:ascii="Times New Roman" w:eastAsia="Times New Roman" w:hAnsi="Times New Roman" w:cs="Times New Roman"/>
          <w:color w:val="333333"/>
          <w:sz w:val="24"/>
          <w:szCs w:val="24"/>
        </w:rPr>
      </w:pP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PHIẾU HẸN</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Thời gian, địa điểm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Cơ quan, đơn vị: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Hẹn ông (bà):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Có mặt tại……………………….(4) vào hồi ……… ngày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Khi đi đề nghị ông (bà) mang theo thông tin, tài liệu, bằng chứng có liên quan đến nội dung tiếp./.</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r w:rsidRPr="007C464D">
              <w:rPr>
                <w:rFonts w:ascii="Times New Roman" w:eastAsia="Times New Roman" w:hAnsi="Times New Roman" w:cs="Times New Roman"/>
                <w:b/>
                <w:bCs/>
                <w:color w:val="333333"/>
                <w:sz w:val="24"/>
                <w:szCs w:val="24"/>
              </w:rPr>
              <w:t> </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 </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 (tố cáo,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Địa điểm hẹn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Tóm tắt nội dung khiếu nại (tố cáo, kiến nghị, phản ánh).</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 </w:t>
      </w:r>
    </w:p>
    <w:p w:rsidR="00E66E81" w:rsidRDefault="00E66E81">
      <w:pPr>
        <w:rPr>
          <w:rFonts w:ascii="Times New Roman" w:eastAsia="Times New Roman" w:hAnsi="Times New Roman" w:cs="Times New Roman"/>
          <w:b/>
          <w:bCs/>
          <w:color w:val="333333"/>
          <w:sz w:val="24"/>
          <w:szCs w:val="24"/>
          <w:lang w:val="vi-VN"/>
        </w:rPr>
      </w:pPr>
      <w:r>
        <w:rPr>
          <w:rFonts w:ascii="Times New Roman" w:eastAsia="Times New Roman" w:hAnsi="Times New Roman" w:cs="Times New Roman"/>
          <w:b/>
          <w:bCs/>
          <w:color w:val="333333"/>
          <w:sz w:val="24"/>
          <w:szCs w:val="24"/>
          <w:lang w:val="vi-VN"/>
        </w:rPr>
        <w:br w:type="page"/>
      </w:r>
    </w:p>
    <w:p w:rsidR="000C40C3" w:rsidRDefault="000C40C3" w:rsidP="000C40C3">
      <w:pPr>
        <w:spacing w:before="60" w:after="60" w:line="240" w:lineRule="auto"/>
        <w:jc w:val="center"/>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QT.KNTC.03-05</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hướng dẫn người khiếu nại.</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và nhận đơn khiếu nại của ông (bà)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Khiếu nại về việc: .........................................................................................................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Luật khiếu nại năm 2011 và Nghị định số 75/2012/NĐ-CP ngày 03/10/2012 của Chính phủ quy định chi tiết một số điều của Luật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khiếu nại, ............................................... (2) nhận thấy khiếu nại của ông (bà) không thuộc thẩm quyền giải quyết của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Đề nghị ông (bà) gửi đơn đến …………………….(5) để được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rPr>
              <w:t> </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tiếp công dân</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khiếu nại.</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có thẩm quyền giải quyết.</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0C40C3" w:rsidRDefault="00E66E81" w:rsidP="00FD5DD4">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br w:type="page"/>
      </w:r>
    </w:p>
    <w:p w:rsidR="000C40C3" w:rsidRDefault="000C40C3" w:rsidP="00E66E81">
      <w:pPr>
        <w:spacing w:before="60" w:after="60" w:line="240" w:lineRule="auto"/>
        <w:jc w:val="center"/>
        <w:rPr>
          <w:rFonts w:ascii="Times New Roman" w:eastAsia="Times New Roman" w:hAnsi="Times New Roman" w:cs="Times New Roman"/>
          <w:color w:val="333333"/>
          <w:sz w:val="24"/>
          <w:szCs w:val="24"/>
        </w:rPr>
      </w:pPr>
    </w:p>
    <w:p w:rsidR="00D37F00" w:rsidRDefault="00D37F00" w:rsidP="00D37F00">
      <w:pPr>
        <w:spacing w:before="60" w:after="60" w:line="240" w:lineRule="auto"/>
        <w:jc w:val="center"/>
        <w:rPr>
          <w:rFonts w:ascii="Times New Roman" w:eastAsia="Times New Roman" w:hAnsi="Times New Roman" w:cs="Times New Roman"/>
          <w:b/>
          <w:bCs/>
          <w:color w:val="333333"/>
          <w:sz w:val="24"/>
          <w:szCs w:val="24"/>
        </w:rPr>
      </w:pPr>
      <w:r w:rsidRPr="007C464D">
        <w:rPr>
          <w:rFonts w:ascii="Times New Roman" w:eastAsia="Times New Roman" w:hAnsi="Times New Roman" w:cs="Times New Roman"/>
          <w:color w:val="333333"/>
          <w:sz w:val="24"/>
          <w:szCs w:val="24"/>
        </w:rPr>
        <w:t>  </w:t>
      </w:r>
      <w:r>
        <w:rPr>
          <w:rFonts w:ascii="Times New Roman" w:eastAsia="Times New Roman" w:hAnsi="Times New Roman" w:cs="Times New Roman"/>
          <w:b/>
          <w:bCs/>
          <w:color w:val="333333"/>
          <w:sz w:val="24"/>
          <w:szCs w:val="24"/>
        </w:rPr>
        <w:t>QT.KNTC.03-06</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p>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SỔ TIẾP CÔNG DÂN</w:t>
      </w:r>
    </w:p>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tbl>
      <w:tblPr>
        <w:tblW w:w="8985" w:type="dxa"/>
        <w:tblInd w:w="370" w:type="dxa"/>
        <w:tblCellMar>
          <w:left w:w="0" w:type="dxa"/>
          <w:right w:w="0" w:type="dxa"/>
        </w:tblCellMar>
        <w:tblLook w:val="04A0" w:firstRow="1" w:lastRow="0" w:firstColumn="1" w:lastColumn="0" w:noHBand="0" w:noVBand="1"/>
      </w:tblPr>
      <w:tblGrid>
        <w:gridCol w:w="241"/>
        <w:gridCol w:w="635"/>
        <w:gridCol w:w="1295"/>
        <w:gridCol w:w="710"/>
        <w:gridCol w:w="1707"/>
        <w:gridCol w:w="710"/>
        <w:gridCol w:w="708"/>
        <w:gridCol w:w="795"/>
        <w:gridCol w:w="1073"/>
        <w:gridCol w:w="640"/>
        <w:gridCol w:w="471"/>
      </w:tblGrid>
      <w:tr w:rsidR="00D37F00" w:rsidRPr="007C464D" w:rsidTr="00D27139">
        <w:tc>
          <w:tcPr>
            <w:tcW w:w="323"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ind w:left="-200" w:right="-197"/>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S</w:t>
            </w:r>
            <w:r w:rsidRPr="007C464D">
              <w:rPr>
                <w:rFonts w:ascii="Times New Roman" w:eastAsia="Times New Roman" w:hAnsi="Times New Roman" w:cs="Times New Roman"/>
                <w:b/>
                <w:bCs/>
                <w:color w:val="333333"/>
                <w:sz w:val="16"/>
                <w:szCs w:val="16"/>
              </w:rPr>
              <w:t>TT</w:t>
            </w:r>
          </w:p>
        </w:tc>
        <w:tc>
          <w:tcPr>
            <w:tcW w:w="702"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Ngày tiếp</w:t>
            </w:r>
          </w:p>
        </w:tc>
        <w:tc>
          <w:tcPr>
            <w:tcW w:w="1422"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Họ tên - Địa chỉ - CMND/Hộ chiếu của công dân</w:t>
            </w:r>
          </w:p>
        </w:tc>
        <w:tc>
          <w:tcPr>
            <w:tcW w:w="848"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Nội dung vụ việc</w:t>
            </w:r>
          </w:p>
        </w:tc>
        <w:tc>
          <w:tcPr>
            <w:tcW w:w="837"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Phân loạiđơn/Số người</w:t>
            </w:r>
          </w:p>
        </w:tc>
        <w:tc>
          <w:tcPr>
            <w:tcW w:w="804" w:type="dxa"/>
            <w:vMerge w:val="restart"/>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Cơ quan đã giải quyết</w:t>
            </w:r>
          </w:p>
        </w:tc>
        <w:tc>
          <w:tcPr>
            <w:tcW w:w="2842" w:type="dxa"/>
            <w:gridSpan w:val="3"/>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Hướng xử lý</w:t>
            </w:r>
          </w:p>
        </w:tc>
        <w:tc>
          <w:tcPr>
            <w:tcW w:w="678" w:type="dxa"/>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Theo dõi kết quả giải quyết</w:t>
            </w:r>
          </w:p>
        </w:tc>
        <w:tc>
          <w:tcPr>
            <w:tcW w:w="524" w:type="dxa"/>
            <w:tcBorders>
              <w:top w:val="single" w:sz="8" w:space="0" w:color="auto"/>
              <w:left w:val="single" w:sz="8" w:space="0" w:color="auto"/>
              <w:bottom w:val="nil"/>
              <w:right w:val="single" w:sz="8" w:space="0" w:color="auto"/>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Ghi chú</w:t>
            </w:r>
          </w:p>
        </w:tc>
      </w:tr>
      <w:tr w:rsidR="00D37F00" w:rsidRPr="007C464D" w:rsidTr="00D27139">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0" w:type="auto"/>
            <w:vMerge/>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p>
        </w:tc>
        <w:tc>
          <w:tcPr>
            <w:tcW w:w="801" w:type="dxa"/>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Thụ lý để giải quyết</w:t>
            </w:r>
          </w:p>
        </w:tc>
        <w:tc>
          <w:tcPr>
            <w:tcW w:w="885" w:type="dxa"/>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Trả lại đơn và hướng dẫn</w:t>
            </w:r>
          </w:p>
        </w:tc>
        <w:tc>
          <w:tcPr>
            <w:tcW w:w="1156" w:type="dxa"/>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Chuyển đơn đến cơ quan, tổ chức đơn vịcó thẩm quyền</w:t>
            </w:r>
          </w:p>
        </w:tc>
        <w:tc>
          <w:tcPr>
            <w:tcW w:w="678" w:type="dxa"/>
            <w:tcBorders>
              <w:top w:val="single" w:sz="8" w:space="0" w:color="auto"/>
              <w:left w:val="single" w:sz="8" w:space="0" w:color="auto"/>
              <w:bottom w:val="nil"/>
              <w:right w:val="nil"/>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vAlign w:val="center"/>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D37F00" w:rsidRPr="007C464D" w:rsidTr="00D27139">
        <w:tc>
          <w:tcPr>
            <w:tcW w:w="323"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w:t>
            </w:r>
          </w:p>
        </w:tc>
        <w:tc>
          <w:tcPr>
            <w:tcW w:w="70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w:t>
            </w:r>
          </w:p>
        </w:tc>
        <w:tc>
          <w:tcPr>
            <w:tcW w:w="142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3</w:t>
            </w:r>
          </w:p>
        </w:tc>
        <w:tc>
          <w:tcPr>
            <w:tcW w:w="84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4</w:t>
            </w:r>
          </w:p>
        </w:tc>
        <w:tc>
          <w:tcPr>
            <w:tcW w:w="837"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5</w:t>
            </w:r>
          </w:p>
        </w:tc>
        <w:tc>
          <w:tcPr>
            <w:tcW w:w="804"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6</w:t>
            </w:r>
          </w:p>
        </w:tc>
        <w:tc>
          <w:tcPr>
            <w:tcW w:w="801"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7</w:t>
            </w:r>
          </w:p>
        </w:tc>
        <w:tc>
          <w:tcPr>
            <w:tcW w:w="885"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8</w:t>
            </w:r>
          </w:p>
        </w:tc>
        <w:tc>
          <w:tcPr>
            <w:tcW w:w="1156"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9</w:t>
            </w:r>
          </w:p>
        </w:tc>
        <w:tc>
          <w:tcPr>
            <w:tcW w:w="67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10</w:t>
            </w:r>
          </w:p>
        </w:tc>
        <w:tc>
          <w:tcPr>
            <w:tcW w:w="524" w:type="dxa"/>
            <w:tcBorders>
              <w:top w:val="single" w:sz="8" w:space="0" w:color="auto"/>
              <w:left w:val="single" w:sz="8" w:space="0" w:color="auto"/>
              <w:bottom w:val="nil"/>
              <w:right w:val="single" w:sz="8" w:space="0" w:color="auto"/>
            </w:tcBorders>
            <w:hideMark/>
          </w:tcPr>
          <w:p w:rsidR="00D37F00" w:rsidRPr="007C464D" w:rsidRDefault="00D37F00" w:rsidP="00D27139">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11</w:t>
            </w:r>
          </w:p>
        </w:tc>
      </w:tr>
      <w:tr w:rsidR="00D37F00" w:rsidRPr="007C464D" w:rsidTr="00D27139">
        <w:tc>
          <w:tcPr>
            <w:tcW w:w="323"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D37F00" w:rsidRPr="007C464D" w:rsidTr="00D27139">
        <w:tc>
          <w:tcPr>
            <w:tcW w:w="323"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D37F00" w:rsidRPr="007C464D" w:rsidTr="00D27139">
        <w:tc>
          <w:tcPr>
            <w:tcW w:w="323"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D37F00" w:rsidRPr="007C464D" w:rsidTr="00D27139">
        <w:tc>
          <w:tcPr>
            <w:tcW w:w="323"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nil"/>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nil"/>
              <w:right w:val="single" w:sz="8" w:space="0" w:color="auto"/>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r w:rsidR="00D37F00" w:rsidRPr="007C464D" w:rsidTr="00D27139">
        <w:tc>
          <w:tcPr>
            <w:tcW w:w="323"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702"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422"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48"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37"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4"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01"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885"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1156"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678" w:type="dxa"/>
            <w:tcBorders>
              <w:top w:val="single" w:sz="8" w:space="0" w:color="auto"/>
              <w:left w:val="single" w:sz="8" w:space="0" w:color="auto"/>
              <w:bottom w:val="single" w:sz="8" w:space="0" w:color="auto"/>
              <w:right w:val="nil"/>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c>
          <w:tcPr>
            <w:tcW w:w="524" w:type="dxa"/>
            <w:tcBorders>
              <w:top w:val="single" w:sz="8" w:space="0" w:color="auto"/>
              <w:left w:val="single" w:sz="8" w:space="0" w:color="auto"/>
              <w:bottom w:val="single" w:sz="8" w:space="0" w:color="auto"/>
              <w:right w:val="single" w:sz="8" w:space="0" w:color="auto"/>
            </w:tcBorders>
            <w:hideMark/>
          </w:tcPr>
          <w:p w:rsidR="00D37F00" w:rsidRPr="007C464D" w:rsidRDefault="00D37F00" w:rsidP="00D27139">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c>
      </w:tr>
    </w:tbl>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Trang………</w:t>
      </w:r>
    </w:p>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w:t>
      </w:r>
    </w:p>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(3) Nếu công dân không có CMND/Hộ chiếu thì ghi các thông tin theo giấy tờ tùy thân</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(4) Tóm tắt nội dung vụ việc</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(5) Phân loại đơn của công dân (khiếu nại, tố cáo, kiến nghị, phản ánh), số công dân có đơn cùng một nội dung</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(6) Ghi rõ cơ quan, tổ chức, đơn vị đã giải quyết hết thẩm quyền</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(7) Đánh dấu (X) nếu thuộc thẩm quyền giải quyết</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(8) Ghi rõ hướng dẫn công dân đến cơ quan, tổ chức, đơn vị nào, số văn bản hướng dẫn</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(9) Ghi rõ tên cơ quan, tổ chức, đơn vị có thẩm quyền thụ lý giải quyết, số văn bản chuyển đơn</w:t>
      </w:r>
    </w:p>
    <w:p w:rsidR="00D37F00" w:rsidRPr="007C464D" w:rsidRDefault="00D37F00" w:rsidP="00D37F00">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(10) Người tiếp dân ghi chép, theo dõi quá trình, kết quả giải quyết đơn của công dân.</w:t>
      </w:r>
      <w:r w:rsidRPr="007C464D">
        <w:rPr>
          <w:rFonts w:ascii="Times New Roman" w:eastAsia="Times New Roman" w:hAnsi="Times New Roman" w:cs="Times New Roman"/>
          <w:color w:val="333333"/>
          <w:sz w:val="24"/>
          <w:szCs w:val="24"/>
        </w:rPr>
        <w:t> </w:t>
      </w:r>
    </w:p>
    <w:p w:rsidR="00D37F00" w:rsidRPr="007C464D" w:rsidRDefault="00D37F00" w:rsidP="00D37F00">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D37F00" w:rsidRDefault="00D37F00" w:rsidP="00D37F00">
      <w:pPr>
        <w:spacing w:before="60" w:after="60" w:line="240" w:lineRule="auto"/>
        <w:jc w:val="center"/>
        <w:rPr>
          <w:rFonts w:ascii="Times New Roman" w:eastAsia="Times New Roman" w:hAnsi="Times New Roman" w:cs="Times New Roman"/>
          <w:color w:val="333333"/>
          <w:sz w:val="24"/>
          <w:szCs w:val="24"/>
        </w:rPr>
      </w:pPr>
    </w:p>
    <w:p w:rsidR="000C40C3" w:rsidRDefault="000C40C3" w:rsidP="00E66E81">
      <w:pPr>
        <w:spacing w:before="60" w:after="60" w:line="240" w:lineRule="auto"/>
        <w:jc w:val="center"/>
        <w:rPr>
          <w:rFonts w:ascii="Times New Roman" w:eastAsia="Times New Roman" w:hAnsi="Times New Roman" w:cs="Times New Roman"/>
          <w:color w:val="333333"/>
          <w:sz w:val="24"/>
          <w:szCs w:val="24"/>
        </w:rPr>
      </w:pP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lastRenderedPageBreak/>
        <w:t> </w:t>
      </w:r>
    </w:p>
    <w:p w:rsidR="00E66E81" w:rsidRDefault="00E66E81" w:rsidP="0091269F">
      <w:pPr>
        <w:spacing w:before="60" w:after="60" w:line="240" w:lineRule="auto"/>
        <w:jc w:val="center"/>
        <w:rPr>
          <w:rFonts w:ascii="Times New Roman" w:eastAsia="Times New Roman" w:hAnsi="Times New Roman" w:cs="Times New Roman"/>
          <w:b/>
          <w:bCs/>
          <w:color w:val="333333"/>
          <w:sz w:val="24"/>
          <w:szCs w:val="24"/>
        </w:rPr>
      </w:pPr>
      <w:r w:rsidRPr="007C464D">
        <w:rPr>
          <w:rFonts w:ascii="Times New Roman" w:eastAsia="Times New Roman" w:hAnsi="Times New Roman" w:cs="Times New Roman"/>
          <w:b/>
          <w:bCs/>
          <w:color w:val="333333"/>
          <w:sz w:val="24"/>
          <w:szCs w:val="24"/>
          <w:lang w:val="vi-VN"/>
        </w:rPr>
        <w:br w:type="page"/>
      </w:r>
      <w:r w:rsidRPr="007C464D">
        <w:rPr>
          <w:rFonts w:ascii="Times New Roman" w:eastAsia="Times New Roman" w:hAnsi="Times New Roman" w:cs="Times New Roman"/>
          <w:b/>
          <w:bCs/>
          <w:color w:val="333333"/>
          <w:sz w:val="24"/>
          <w:szCs w:val="24"/>
        </w:rPr>
        <w:lastRenderedPageBreak/>
        <w:t> </w:t>
      </w:r>
      <w:r w:rsidR="008C3F5A">
        <w:rPr>
          <w:rFonts w:ascii="Times New Roman" w:eastAsia="Times New Roman" w:hAnsi="Times New Roman" w:cs="Times New Roman"/>
          <w:b/>
          <w:bCs/>
          <w:color w:val="333333"/>
          <w:sz w:val="24"/>
          <w:szCs w:val="24"/>
        </w:rPr>
        <w:t>QT.KNTC.03-07</w:t>
      </w:r>
    </w:p>
    <w:p w:rsidR="0091269F" w:rsidRPr="0091269F" w:rsidRDefault="0091269F" w:rsidP="0091269F">
      <w:pPr>
        <w:spacing w:before="60" w:after="60" w:line="240" w:lineRule="auto"/>
        <w:jc w:val="center"/>
        <w:rPr>
          <w:rFonts w:ascii="Times New Roman" w:eastAsia="Times New Roman" w:hAnsi="Times New Roman" w:cs="Times New Roman"/>
          <w:b/>
          <w:bCs/>
          <w:color w:val="333333"/>
          <w:sz w:val="24"/>
          <w:szCs w:val="24"/>
        </w:rPr>
      </w:pP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hướng dẫn người tố cáo</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 (2) đã tiếp và nhận đơn tố cáo của</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ông (bà)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Tố cáo về việc: .............................................................................................................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Luật tố cáo năm 2011 và Nghị định số 76/2012/NĐ-CP ngày 03/10/2012 của Chính phủ quy định chi tiết một số điều của Luật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đơn tố cáo, .................................................. (2) nhận thấy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của ông (bà) không thuộc thẩm quyền giải quyết của .....................................................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Đề nghị ông (bà) gửi đơn đến …………………..(5) để được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Người tiếp công dân</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 - nếu có)</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Họ tên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Tóm tắt nội dung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Tên cơ quan, tổ chức, đơn vị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91269F" w:rsidRDefault="0091269F" w:rsidP="00E66E81">
      <w:pPr>
        <w:spacing w:before="60" w:after="60" w:line="240" w:lineRule="auto"/>
        <w:jc w:val="center"/>
        <w:rPr>
          <w:rFonts w:ascii="Times New Roman" w:eastAsia="Times New Roman" w:hAnsi="Times New Roman" w:cs="Times New Roman"/>
          <w:b/>
          <w:bCs/>
          <w:color w:val="333333"/>
          <w:sz w:val="24"/>
          <w:szCs w:val="24"/>
          <w:lang w:val="vi-VN"/>
        </w:rPr>
      </w:pPr>
    </w:p>
    <w:p w:rsidR="00E66E81" w:rsidRPr="007C464D" w:rsidRDefault="0091269F" w:rsidP="0091269F">
      <w:pPr>
        <w:spacing w:before="60" w:after="6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QT.KNTC.03-09</w:t>
      </w: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đôn đốc giải quyết tố cáo của công dân</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………………………….(2) đã tiếp ông (bà).........................................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Về nội dung..................................................................................................................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Sau khi xem xét nội dung vụ việc, ……………………….. (2) thấy vụ việc của ông (bà) …………………….(4) đã quá thời gian quy định nhưng chưa được ………………(3)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đề nghị………………………. (3) giải quyết vụ việc của ông (bà) ………………………..(4) theo quy định của pháp luật và thông báo kết quả đến …………………………………………………………………………………………(2)</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szCs w:val="16"/>
              </w:rPr>
              <w:br/>
              <w:t>- … (4)…. (thay trả lời);</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 </w:t>
            </w:r>
            <w:r w:rsidRPr="007C464D">
              <w:rPr>
                <w:rFonts w:ascii="Times New Roman" w:eastAsia="Times New Roman" w:hAnsi="Times New Roman" w:cs="Times New Roman"/>
                <w:b/>
                <w:bCs/>
                <w:color w:val="333333"/>
                <w:sz w:val="24"/>
                <w:szCs w:val="24"/>
              </w:rPr>
              <w:br/>
            </w:r>
            <w:r w:rsidRPr="007C464D">
              <w:rPr>
                <w:rFonts w:ascii="Times New Roman" w:eastAsia="Times New Roman" w:hAnsi="Times New Roman" w:cs="Times New Roman"/>
                <w:i/>
                <w:iCs/>
                <w:color w:val="333333"/>
                <w:sz w:val="24"/>
                <w:szCs w:val="24"/>
              </w:rPr>
              <w:t>(Ký, ghi rõ họ tên,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trực tiếp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tiếp công dân.</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Cơ quan, đơn vị, người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Họ tên người tố cáo.</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(5) Tóm tắt nội dung vụ việc và các văn bản chuyển đơn đôn đốc -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lang w:val="vi-VN"/>
        </w:rPr>
        <w:br w:type="page"/>
      </w:r>
    </w:p>
    <w:p w:rsidR="00E66E81" w:rsidRPr="007C464D" w:rsidRDefault="0091269F" w:rsidP="00E66E81">
      <w:pPr>
        <w:spacing w:before="60" w:after="6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lastRenderedPageBreak/>
        <w:t>QT.KNTC.03-10</w:t>
      </w:r>
      <w:r w:rsidR="00E66E81"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3348"/>
        <w:gridCol w:w="5508"/>
      </w:tblGrid>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(1)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(2) ………………………………</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CỘNG HÒA XÃ HỘI CHỦ NGHĨA VIỆT NAM</w:t>
            </w:r>
            <w:r w:rsidRPr="007C464D">
              <w:rPr>
                <w:rFonts w:ascii="Times New Roman" w:eastAsia="Times New Roman" w:hAnsi="Times New Roman" w:cs="Times New Roman"/>
                <w:b/>
                <w:bCs/>
                <w:color w:val="333333"/>
                <w:sz w:val="24"/>
                <w:szCs w:val="24"/>
              </w:rPr>
              <w:br/>
              <w:t>Độc lập - Tự do - Hạnh phúc </w:t>
            </w:r>
            <w:r w:rsidRPr="007C464D">
              <w:rPr>
                <w:rFonts w:ascii="Times New Roman" w:eastAsia="Times New Roman" w:hAnsi="Times New Roman" w:cs="Times New Roman"/>
                <w:b/>
                <w:bCs/>
                <w:color w:val="333333"/>
                <w:sz w:val="24"/>
                <w:szCs w:val="24"/>
              </w:rPr>
              <w:br/>
              <w:t>---------------</w:t>
            </w:r>
          </w:p>
        </w:tc>
      </w:tr>
      <w:tr w:rsidR="00E66E81" w:rsidRPr="007C464D" w:rsidTr="00E05F84">
        <w:tc>
          <w:tcPr>
            <w:tcW w:w="334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16"/>
                <w:szCs w:val="16"/>
              </w:rPr>
              <w:t>V/v chuyển đơn kiến nghị, phản ánh</w:t>
            </w:r>
          </w:p>
        </w:tc>
        <w:tc>
          <w:tcPr>
            <w:tcW w:w="5508"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right"/>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rPr>
              <w:t>……., ngày … tháng … năm …..</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Kính gửi: …………………………….(3)</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 /……, ……………………………………(2) đã tiếp và nhận đơn kiến nghị phản ánh của ông (bà)   (4)</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Số CMND/Hộ chiếu (hoặc giấy tờ tùy thân): ......................................................................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ngày cấp: ..../…/….., nơi cấp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Địa chỉ: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Nội dung: .................................................................................................................... (5)</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Căn cứ khoản 2 Điều 26 Luật tiếp công dân năm 2013; sau khi xem xét nội dung đơn, ………………………….. (2) chuyển đơn của ông (bà) …………………….(4) đến ……………………(3) để xem xét, giải quyết theo quy định của pháp luật./.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rPr>
        <w:t> </w:t>
      </w:r>
    </w:p>
    <w:tbl>
      <w:tblPr>
        <w:tblW w:w="0" w:type="auto"/>
        <w:tblCellMar>
          <w:left w:w="0" w:type="dxa"/>
          <w:right w:w="0" w:type="dxa"/>
        </w:tblCellMar>
        <w:tblLook w:val="04A0" w:firstRow="1" w:lastRow="0" w:firstColumn="1" w:lastColumn="0" w:noHBand="0" w:noVBand="1"/>
      </w:tblPr>
      <w:tblGrid>
        <w:gridCol w:w="4275"/>
        <w:gridCol w:w="4250"/>
      </w:tblGrid>
      <w:tr w:rsidR="00E66E81" w:rsidRPr="007C464D" w:rsidTr="00E05F84">
        <w:tc>
          <w:tcPr>
            <w:tcW w:w="4275"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16"/>
                <w:szCs w:val="16"/>
              </w:rPr>
              <w:t> </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i/>
                <w:iCs/>
                <w:color w:val="333333"/>
                <w:sz w:val="24"/>
                <w:szCs w:val="24"/>
              </w:rPr>
              <w:t>Nơi nhận:</w:t>
            </w:r>
            <w:r w:rsidRPr="007C464D">
              <w:rPr>
                <w:rFonts w:ascii="Times New Roman" w:eastAsia="Times New Roman" w:hAnsi="Times New Roman" w:cs="Times New Roman"/>
                <w:b/>
                <w:bCs/>
                <w:i/>
                <w:iCs/>
                <w:color w:val="333333"/>
                <w:sz w:val="16"/>
                <w:szCs w:val="16"/>
              </w:rPr>
              <w:br/>
            </w:r>
            <w:r w:rsidRPr="007C464D">
              <w:rPr>
                <w:rFonts w:ascii="Times New Roman" w:eastAsia="Times New Roman" w:hAnsi="Times New Roman" w:cs="Times New Roman"/>
                <w:color w:val="333333"/>
                <w:sz w:val="16"/>
                <w:szCs w:val="16"/>
              </w:rPr>
              <w:t>- Như trên;</w:t>
            </w:r>
            <w:r w:rsidRPr="007C464D">
              <w:rPr>
                <w:rFonts w:ascii="Times New Roman" w:eastAsia="Times New Roman" w:hAnsi="Times New Roman" w:cs="Times New Roman"/>
                <w:color w:val="333333"/>
                <w:sz w:val="16"/>
              </w:rPr>
              <w:t> </w:t>
            </w:r>
            <w:r w:rsidRPr="007C464D">
              <w:rPr>
                <w:rFonts w:ascii="Times New Roman" w:eastAsia="Times New Roman" w:hAnsi="Times New Roman" w:cs="Times New Roman"/>
                <w:color w:val="333333"/>
                <w:sz w:val="16"/>
                <w:szCs w:val="16"/>
              </w:rPr>
              <w:br/>
              <w:t>- ...(4)... (thay trả lời);</w:t>
            </w:r>
            <w:r w:rsidRPr="007C464D">
              <w:rPr>
                <w:rFonts w:ascii="Times New Roman" w:eastAsia="Times New Roman" w:hAnsi="Times New Roman" w:cs="Times New Roman"/>
                <w:color w:val="333333"/>
                <w:sz w:val="16"/>
                <w:szCs w:val="16"/>
              </w:rPr>
              <w:br/>
              <w:t>- Lưu: ...(2)...</w:t>
            </w:r>
          </w:p>
        </w:tc>
        <w:tc>
          <w:tcPr>
            <w:tcW w:w="4250" w:type="dxa"/>
            <w:tcBorders>
              <w:top w:val="nil"/>
              <w:left w:val="nil"/>
              <w:bottom w:val="nil"/>
              <w:right w:val="nil"/>
            </w:tcBorders>
            <w:tcMar>
              <w:top w:w="0" w:type="dxa"/>
              <w:left w:w="108" w:type="dxa"/>
              <w:bottom w:w="0" w:type="dxa"/>
              <w:right w:w="108" w:type="dxa"/>
            </w:tcMar>
            <w:hideMark/>
          </w:tcPr>
          <w:p w:rsidR="00E66E81" w:rsidRPr="007C464D" w:rsidRDefault="00E66E81" w:rsidP="00E66E81">
            <w:pPr>
              <w:spacing w:before="60" w:after="60" w:line="240" w:lineRule="auto"/>
              <w:jc w:val="center"/>
              <w:rPr>
                <w:rFonts w:ascii="Times New Roman" w:eastAsia="Times New Roman" w:hAnsi="Times New Roman" w:cs="Times New Roman"/>
                <w:color w:val="333333"/>
                <w:sz w:val="24"/>
                <w:szCs w:val="24"/>
              </w:rPr>
            </w:pPr>
            <w:r w:rsidRPr="007C464D">
              <w:rPr>
                <w:rFonts w:ascii="Times New Roman" w:eastAsia="Times New Roman" w:hAnsi="Times New Roman" w:cs="Times New Roman"/>
                <w:b/>
                <w:bCs/>
                <w:color w:val="333333"/>
                <w:sz w:val="24"/>
                <w:szCs w:val="24"/>
              </w:rPr>
              <w:t>Thủ trưởng cơ quan, tổ chức, đơn vị</w:t>
            </w:r>
            <w:r w:rsidRPr="007C464D">
              <w:rPr>
                <w:rFonts w:ascii="Times New Roman" w:eastAsia="Times New Roman" w:hAnsi="Times New Roman" w:cs="Times New Roman"/>
                <w:color w:val="333333"/>
                <w:sz w:val="24"/>
                <w:szCs w:val="24"/>
              </w:rPr>
              <w:br/>
            </w:r>
            <w:r w:rsidRPr="007C464D">
              <w:rPr>
                <w:rFonts w:ascii="Times New Roman" w:eastAsia="Times New Roman" w:hAnsi="Times New Roman" w:cs="Times New Roman"/>
                <w:i/>
                <w:iCs/>
                <w:color w:val="333333"/>
                <w:sz w:val="24"/>
                <w:szCs w:val="24"/>
              </w:rPr>
              <w:t>(Ký, ghi rõ họ tên, chức vụ và đóng dấu)</w:t>
            </w:r>
          </w:p>
        </w:tc>
      </w:tr>
    </w:tbl>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color w:val="333333"/>
          <w:sz w:val="24"/>
          <w:szCs w:val="24"/>
          <w:lang w:val="vi-VN"/>
        </w:rPr>
        <w:t>_______________</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(1) Tên cơ quan, tổ chức, đơn vị cấp trên (nếu có).</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(2) Tên cơ quan, tổ chức, đơn vị chuyển đơn kiến nghị, phản ánh.</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(3) Người đứng đầu cơ quan, tổ chức, đơn vị có thẩm quyền giải quyết.</w:t>
      </w:r>
    </w:p>
    <w:p w:rsidR="00E66E81" w:rsidRPr="007C464D" w:rsidRDefault="00E66E81" w:rsidP="00E66E81">
      <w:pPr>
        <w:spacing w:before="60" w:after="60" w:line="240" w:lineRule="auto"/>
        <w:rPr>
          <w:rFonts w:ascii="Times New Roman" w:eastAsia="Times New Roman" w:hAnsi="Times New Roman" w:cs="Times New Roman"/>
          <w:color w:val="333333"/>
          <w:sz w:val="24"/>
          <w:szCs w:val="24"/>
        </w:rPr>
      </w:pPr>
      <w:r w:rsidRPr="007C464D">
        <w:rPr>
          <w:rFonts w:ascii="Times New Roman" w:eastAsia="Times New Roman" w:hAnsi="Times New Roman" w:cs="Times New Roman"/>
          <w:i/>
          <w:iCs/>
          <w:color w:val="333333"/>
          <w:sz w:val="24"/>
          <w:szCs w:val="24"/>
          <w:lang w:val="vi-VN"/>
        </w:rPr>
        <w:t>(4) Họ tên người kiến nghị, phản ánh.</w:t>
      </w:r>
    </w:p>
    <w:p w:rsidR="004B3847" w:rsidRDefault="004B3847" w:rsidP="00E66E81">
      <w:pPr>
        <w:spacing w:before="60" w:after="60"/>
      </w:pPr>
    </w:p>
    <w:sectPr w:rsidR="004B3847" w:rsidSect="00E66E8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2"/>
  </w:compat>
  <w:rsids>
    <w:rsidRoot w:val="00E66E81"/>
    <w:rsid w:val="000C40C3"/>
    <w:rsid w:val="001D668F"/>
    <w:rsid w:val="0024359C"/>
    <w:rsid w:val="004B3847"/>
    <w:rsid w:val="004C0695"/>
    <w:rsid w:val="00547238"/>
    <w:rsid w:val="00707291"/>
    <w:rsid w:val="008C3F5A"/>
    <w:rsid w:val="0091269F"/>
    <w:rsid w:val="00D37F00"/>
    <w:rsid w:val="00E66E81"/>
    <w:rsid w:val="00F86147"/>
    <w:rsid w:val="00FD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30518"/>
  <w15:docId w15:val="{49DD4FCA-DDB4-4CDF-8228-F08375ED9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E8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cp:revision>
  <dcterms:created xsi:type="dcterms:W3CDTF">2017-11-02T07:38:00Z</dcterms:created>
  <dcterms:modified xsi:type="dcterms:W3CDTF">2022-10-28T03:34:00Z</dcterms:modified>
</cp:coreProperties>
</file>